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37" w:rsidRPr="00B45ED4" w:rsidRDefault="0050415D" w:rsidP="0050415D">
      <w:pPr>
        <w:ind w:right="-540"/>
        <w:jc w:val="center"/>
        <w:rPr>
          <w:rFonts w:cs="Arial"/>
          <w:b/>
        </w:rPr>
      </w:pPr>
      <w:r w:rsidRPr="00B45ED4">
        <w:rPr>
          <w:rFonts w:cs="Arial"/>
          <w:b/>
        </w:rPr>
        <w:t xml:space="preserve">THE </w:t>
      </w:r>
      <w:r>
        <w:rPr>
          <w:rFonts w:cs="Arial"/>
          <w:b/>
        </w:rPr>
        <w:t xml:space="preserve">CO-TEACHING </w:t>
      </w:r>
      <w:r w:rsidRPr="00B45ED4">
        <w:rPr>
          <w:rFonts w:cs="Arial"/>
          <w:b/>
        </w:rPr>
        <w:t>“NUPTIAL CONVERSATION”</w:t>
      </w:r>
      <w:r>
        <w:rPr>
          <w:rFonts w:cs="Arial"/>
          <w:b/>
        </w:rPr>
        <w:t xml:space="preserve"> GUIDE</w:t>
      </w:r>
    </w:p>
    <w:p w:rsidR="007D0037" w:rsidRPr="00B45ED4" w:rsidRDefault="007D0037" w:rsidP="0050415D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Arial" w:hAnsi="Arial" w:cs="Arial"/>
          <w:b/>
        </w:rPr>
      </w:pPr>
    </w:p>
    <w:p w:rsidR="007D0037" w:rsidRPr="00B45ED4" w:rsidRDefault="0050415D" w:rsidP="0050415D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7D0037" w:rsidRPr="00B45ED4">
        <w:rPr>
          <w:rFonts w:ascii="Arial" w:hAnsi="Arial" w:cs="Arial"/>
          <w:b/>
        </w:rPr>
        <w:t>What are Co-Teaching Issues for Discussion and Planning?</w:t>
      </w:r>
    </w:p>
    <w:p w:rsidR="007D0037" w:rsidRPr="00B45ED4" w:rsidRDefault="0050415D" w:rsidP="0050415D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  <w:r w:rsidR="007D0037" w:rsidRPr="00B45ED4">
        <w:rPr>
          <w:rFonts w:ascii="Arial" w:hAnsi="Arial" w:cs="Arial"/>
          <w:b/>
          <w:u w:val="single"/>
        </w:rPr>
        <w:t>IT DOES TAKE MORE TIME TO PLAN INiTIALLY!</w:t>
      </w:r>
    </w:p>
    <w:p w:rsidR="007D0037" w:rsidRDefault="007D0037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Arial" w:hAnsi="Arial" w:cs="Arial"/>
          <w:b/>
        </w:rPr>
      </w:pPr>
    </w:p>
    <w:p w:rsidR="007D0037" w:rsidRPr="007D0037" w:rsidRDefault="007D0037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Arial" w:hAnsi="Arial" w:cs="Arial"/>
          <w:b/>
        </w:rPr>
      </w:pPr>
      <w:r w:rsidRPr="00B45ED4">
        <w:rPr>
          <w:rFonts w:ascii="Arial" w:hAnsi="Arial" w:cs="Arial"/>
          <w:b/>
        </w:rPr>
        <w:t>Sample “Nuptial Conversation” Issues for Discussion and Planning</w:t>
      </w:r>
    </w:p>
    <w:p w:rsidR="007D0037" w:rsidRPr="007D0037" w:rsidRDefault="007D0037" w:rsidP="007D0037">
      <w:pPr>
        <w:rPr>
          <w:rFonts w:cs="Arial"/>
          <w:sz w:val="18"/>
          <w:szCs w:val="18"/>
          <w:u w:val="single"/>
        </w:rPr>
      </w:pPr>
      <w:r w:rsidRPr="007D0037">
        <w:rPr>
          <w:rFonts w:cs="Arial"/>
          <w:sz w:val="18"/>
          <w:szCs w:val="18"/>
          <w:u w:val="single"/>
        </w:rPr>
        <w:t>Time for Planning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much time do we need?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Where will we find the time that we need?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use our time together?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What records can we keep to facilitate our planning?</w:t>
      </w:r>
    </w:p>
    <w:p w:rsidR="007D0037" w:rsidRPr="007D0037" w:rsidRDefault="007D0037" w:rsidP="007D0037">
      <w:pPr>
        <w:rPr>
          <w:rFonts w:cs="Arial"/>
          <w:sz w:val="18"/>
          <w:szCs w:val="18"/>
          <w:u w:val="single"/>
        </w:rPr>
      </w:pPr>
      <w:r w:rsidRPr="007D0037">
        <w:rPr>
          <w:rFonts w:cs="Arial"/>
          <w:sz w:val="18"/>
          <w:szCs w:val="18"/>
          <w:u w:val="single"/>
        </w:rPr>
        <w:t>Instruction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What content will we include?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plans for what content?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share teaching responsibility?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adapts the curriculum and instructional and assessment procedures for select students?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What are our strengths in the area of instruction and assessment?</w:t>
      </w:r>
    </w:p>
    <w:p w:rsidR="007D0037" w:rsidRPr="007D0037" w:rsidRDefault="007D0037" w:rsidP="007D0037">
      <w:pPr>
        <w:numPr>
          <w:ilvl w:val="0"/>
          <w:numId w:val="1"/>
        </w:numPr>
        <w:tabs>
          <w:tab w:val="left" w:pos="900"/>
        </w:tabs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the content be presented -- will one person teach and the other(s) arrange and facilitate follow-up activities, or will all members share in the teaching of the lesson?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arrange to share our expertise? How can we arrange to observe one another and practice peer coaching?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Do we rotate responsibilities?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  <w:u w:val="single"/>
        </w:rPr>
      </w:pPr>
      <w:r w:rsidRPr="007D0037">
        <w:rPr>
          <w:rFonts w:cs="Arial"/>
          <w:sz w:val="18"/>
          <w:szCs w:val="18"/>
        </w:rPr>
        <w:t>How will we assess the effectiveness of our instruction?</w:t>
      </w:r>
    </w:p>
    <w:p w:rsidR="007D0037" w:rsidRPr="007D0037" w:rsidRDefault="007D0037" w:rsidP="007D0037">
      <w:p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  <w:u w:val="single"/>
        </w:rPr>
        <w:t>Student Behavior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If we could each have only three class rules, what would those be?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decides on the disciplinary procedures?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carries out the disciplinary procedures and delivers the consequences?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be consistent in dealing with behavior?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proactively addressing behavior?</w:t>
      </w:r>
    </w:p>
    <w:p w:rsidR="007D0037" w:rsidRPr="007D0037" w:rsidRDefault="007D0037" w:rsidP="007D0037">
      <w:p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  <w:u w:val="single"/>
        </w:rPr>
        <w:t>Communication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What types and frequency of communication do we each like to have with parents?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explain this collaborative teaching arrangement to the parents?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will communicate with parents? Will there be shared responsibility for communication with parents of students with identified special education and other specialized needs, or will particular members of co-teaching team have this responsibility?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What types and frequency of communication do we each like to have with students?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will communicate with students?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ensure regular communication with each other?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communicates with administrators?</w:t>
      </w:r>
    </w:p>
    <w:p w:rsidR="007D0037" w:rsidRPr="007D0037" w:rsidRDefault="007D0037" w:rsidP="007D0037">
      <w:p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  <w:u w:val="single"/>
        </w:rPr>
        <w:t>Evaluation</w:t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  <w:r w:rsidRPr="007D0037">
        <w:rPr>
          <w:rFonts w:cs="Arial"/>
          <w:sz w:val="18"/>
          <w:szCs w:val="18"/>
        </w:rPr>
        <w:tab/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monitor students' progress?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 xml:space="preserve">How will we assess and grade student performance? 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evaluates which group of students -- do team members collaborate in evaluating all students' performances, or is each team member primarily responsible for evaluating a subset of students?</w:t>
      </w:r>
    </w:p>
    <w:p w:rsidR="007D0037" w:rsidRPr="007D0037" w:rsidRDefault="007D0037" w:rsidP="007D0037">
      <w:pPr>
        <w:rPr>
          <w:rFonts w:cs="Arial"/>
          <w:sz w:val="18"/>
          <w:szCs w:val="18"/>
          <w:u w:val="single"/>
        </w:rPr>
      </w:pPr>
      <w:r w:rsidRPr="007D0037">
        <w:rPr>
          <w:rFonts w:cs="Arial"/>
          <w:sz w:val="18"/>
          <w:szCs w:val="18"/>
          <w:u w:val="single"/>
        </w:rPr>
        <w:t>Logistics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explain our co-teaching arrangement to the students and convey that we are equals in the classroom?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we refer to each other in front of the students?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teacher space be shared?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the room be arranged?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Who completes the paperwork for students identified as eligible for special education?</w:t>
      </w:r>
    </w:p>
    <w:p w:rsidR="007D0037" w:rsidRP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is the decision made to expand or contract team membership?</w:t>
      </w:r>
    </w:p>
    <w:p w:rsidR="007D0037" w:rsidRDefault="007D0037" w:rsidP="007D003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7D0037">
        <w:rPr>
          <w:rFonts w:cs="Arial"/>
          <w:sz w:val="18"/>
          <w:szCs w:val="18"/>
        </w:rPr>
        <w:t>How will a balance of decision-making power be maintained among co-teachers?</w:t>
      </w:r>
    </w:p>
    <w:p w:rsidR="0050415D" w:rsidRPr="0050415D" w:rsidRDefault="0050415D" w:rsidP="0050415D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Arial" w:hAnsi="Arial" w:cs="Arial"/>
          <w:sz w:val="18"/>
          <w:szCs w:val="18"/>
        </w:rPr>
      </w:pPr>
      <w:r w:rsidRPr="0050415D">
        <w:rPr>
          <w:rFonts w:ascii="Arial" w:hAnsi="Arial" w:cs="Arial"/>
          <w:sz w:val="18"/>
          <w:szCs w:val="18"/>
          <w:u w:val="single"/>
        </w:rPr>
        <w:t>Induction: Timeline for shift from CT to TC and “solo” teaching</w:t>
      </w:r>
      <w:r w:rsidRPr="0050415D">
        <w:rPr>
          <w:rFonts w:ascii="Arial" w:hAnsi="Arial" w:cs="Arial"/>
          <w:sz w:val="18"/>
          <w:szCs w:val="18"/>
        </w:rPr>
        <w:t>?</w:t>
      </w:r>
    </w:p>
    <w:p w:rsidR="0050415D" w:rsidRPr="0050415D" w:rsidRDefault="0050415D" w:rsidP="0050415D">
      <w:pPr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How long will the CT take the lead for planning? When will TC take lead for planning?</w:t>
      </w:r>
    </w:p>
    <w:p w:rsidR="0050415D" w:rsidRPr="0050415D" w:rsidRDefault="0050415D" w:rsidP="0050415D">
      <w:pPr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How long will the CT take the lead for teaching? When will the TC take the lead for teaching?</w:t>
      </w:r>
    </w:p>
    <w:p w:rsidR="0050415D" w:rsidRPr="0050415D" w:rsidRDefault="0050415D" w:rsidP="0050415D">
      <w:pPr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What content will the TC take the lead in planning and teaching, aka “solo” teaching?</w:t>
      </w:r>
      <w:r w:rsidR="00DD1B8C">
        <w:rPr>
          <w:rFonts w:cs="Arial"/>
          <w:sz w:val="18"/>
          <w:szCs w:val="18"/>
        </w:rPr>
        <w:t xml:space="preserve"> &amp; When?</w:t>
      </w:r>
    </w:p>
    <w:p w:rsidR="007D0037" w:rsidRDefault="007D0037" w:rsidP="007D0037">
      <w:pPr>
        <w:pStyle w:val="Header"/>
        <w:tabs>
          <w:tab w:val="clear" w:pos="8640"/>
        </w:tabs>
        <w:ind w:right="90"/>
        <w:rPr>
          <w:rFonts w:ascii="Arial" w:hAnsi="Arial" w:cs="Arial"/>
          <w:sz w:val="16"/>
          <w:szCs w:val="16"/>
        </w:rPr>
      </w:pPr>
    </w:p>
    <w:p w:rsidR="007D0037" w:rsidRDefault="007D0037" w:rsidP="007D0037">
      <w:pPr>
        <w:pStyle w:val="Header"/>
        <w:tabs>
          <w:tab w:val="clear" w:pos="8640"/>
        </w:tabs>
        <w:ind w:right="90"/>
        <w:rPr>
          <w:rFonts w:ascii="Arial" w:hAnsi="Arial" w:cs="Arial"/>
          <w:sz w:val="16"/>
          <w:szCs w:val="16"/>
        </w:rPr>
      </w:pPr>
      <w:r w:rsidRPr="009864FA">
        <w:rPr>
          <w:rFonts w:ascii="Arial" w:hAnsi="Arial" w:cs="Arial"/>
          <w:sz w:val="16"/>
          <w:szCs w:val="16"/>
        </w:rPr>
        <w:t>Materials from or adapted by Dr. E. Garza from: Villa, Thousand, &amp; Nevin (2008)</w:t>
      </w:r>
      <w:r w:rsidRPr="009864FA">
        <w:rPr>
          <w:rFonts w:ascii="Arial" w:hAnsi="Arial" w:cs="Arial"/>
          <w:i/>
          <w:sz w:val="16"/>
          <w:szCs w:val="16"/>
        </w:rPr>
        <w:t xml:space="preserve"> A guide to co-teaching: Practical tips for facilitating student learning (2</w:t>
      </w:r>
      <w:r w:rsidRPr="009864FA">
        <w:rPr>
          <w:rFonts w:ascii="Arial" w:hAnsi="Arial" w:cs="Arial"/>
          <w:i/>
          <w:sz w:val="16"/>
          <w:szCs w:val="16"/>
          <w:vertAlign w:val="superscript"/>
        </w:rPr>
        <w:t>nd</w:t>
      </w:r>
      <w:r w:rsidRPr="009864FA">
        <w:rPr>
          <w:rFonts w:ascii="Arial" w:hAnsi="Arial" w:cs="Arial"/>
          <w:i/>
          <w:sz w:val="16"/>
          <w:szCs w:val="16"/>
        </w:rPr>
        <w:t xml:space="preserve"> ed.). </w:t>
      </w:r>
      <w:r w:rsidRPr="009864FA">
        <w:rPr>
          <w:rFonts w:ascii="Arial" w:hAnsi="Arial" w:cs="Arial"/>
          <w:sz w:val="16"/>
          <w:szCs w:val="16"/>
        </w:rPr>
        <w:t>Thousand Oaks, CA: Corwin Press.</w:t>
      </w:r>
    </w:p>
    <w:p w:rsidR="009864FA" w:rsidRPr="00B45ED4" w:rsidRDefault="009864FA" w:rsidP="009864FA">
      <w:pPr>
        <w:pStyle w:val="BodyText"/>
        <w:tabs>
          <w:tab w:val="left" w:pos="-720"/>
          <w:tab w:val="left" w:pos="720"/>
          <w:tab w:val="left" w:pos="7200"/>
        </w:tabs>
        <w:rPr>
          <w:rFonts w:cs="Arial"/>
        </w:rPr>
        <w:sectPr w:rsidR="009864FA" w:rsidRPr="00B45ED4" w:rsidSect="007D0037"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7D0037" w:rsidRPr="00B45ED4" w:rsidRDefault="007D0037" w:rsidP="007D0037">
      <w:pPr>
        <w:ind w:right="-540"/>
        <w:rPr>
          <w:rFonts w:cs="Arial"/>
          <w:b/>
        </w:rPr>
      </w:pPr>
      <w:r w:rsidRPr="00B45ED4">
        <w:rPr>
          <w:rFonts w:cs="Arial"/>
          <w:b/>
        </w:rPr>
        <w:lastRenderedPageBreak/>
        <w:t>The “Nuptial Conversation”</w:t>
      </w:r>
      <w:r>
        <w:rPr>
          <w:rFonts w:cs="Arial"/>
          <w:b/>
        </w:rPr>
        <w:t xml:space="preserve"> CT: _________________</w:t>
      </w:r>
      <w:r>
        <w:rPr>
          <w:rFonts w:cs="Arial"/>
          <w:b/>
        </w:rPr>
        <w:tab/>
        <w:t>TC: _________________</w:t>
      </w:r>
    </w:p>
    <w:p w:rsidR="007D0037" w:rsidRPr="00B45ED4" w:rsidRDefault="007D0037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Arial" w:hAnsi="Arial" w:cs="Arial"/>
          <w:b/>
        </w:rPr>
      </w:pPr>
    </w:p>
    <w:p w:rsidR="007D0037" w:rsidRPr="00B45ED4" w:rsidRDefault="007D0037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Arial" w:hAnsi="Arial" w:cs="Arial"/>
          <w:b/>
        </w:rPr>
      </w:pPr>
      <w:r w:rsidRPr="00B45ED4">
        <w:rPr>
          <w:rFonts w:ascii="Arial" w:hAnsi="Arial" w:cs="Arial"/>
          <w:b/>
        </w:rPr>
        <w:t>What are Co-Teaching Issues for Discussion and Planning?</w:t>
      </w:r>
    </w:p>
    <w:p w:rsidR="007D0037" w:rsidRPr="00B45ED4" w:rsidRDefault="007D0037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Arial" w:hAnsi="Arial" w:cs="Arial"/>
          <w:b/>
        </w:rPr>
      </w:pPr>
    </w:p>
    <w:p w:rsidR="007D0037" w:rsidRPr="00B45ED4" w:rsidRDefault="007D0037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Arial" w:hAnsi="Arial" w:cs="Arial"/>
          <w:u w:val="single"/>
        </w:rPr>
      </w:pPr>
      <w:r w:rsidRPr="00B45ED4">
        <w:rPr>
          <w:rFonts w:ascii="Arial" w:hAnsi="Arial" w:cs="Arial"/>
          <w:u w:val="single"/>
        </w:rPr>
        <w:t xml:space="preserve">Time for Planning: </w:t>
      </w:r>
      <w:r w:rsidRPr="00B45ED4">
        <w:rPr>
          <w:rFonts w:ascii="Arial" w:hAnsi="Arial" w:cs="Arial"/>
          <w:b/>
          <w:u w:val="single"/>
        </w:rPr>
        <w:t>IT DOES TAKE MORE TIME TO PLAN INiTIALLY!</w:t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rPr>
          <w:rFonts w:cs="Arial"/>
          <w:u w:val="single"/>
        </w:rPr>
      </w:pPr>
      <w:r w:rsidRPr="00B45ED4">
        <w:rPr>
          <w:rFonts w:cs="Arial"/>
          <w:u w:val="single"/>
        </w:rPr>
        <w:t>Instruction</w:t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rPr>
          <w:rFonts w:cs="Arial"/>
        </w:rPr>
      </w:pPr>
      <w:r w:rsidRPr="00B45ED4">
        <w:rPr>
          <w:rFonts w:cs="Arial"/>
          <w:u w:val="single"/>
        </w:rPr>
        <w:t>Student Behavior</w:t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rPr>
          <w:rFonts w:cs="Arial"/>
        </w:rPr>
      </w:pPr>
      <w:r w:rsidRPr="00B45ED4">
        <w:rPr>
          <w:rFonts w:cs="Arial"/>
          <w:u w:val="single"/>
        </w:rPr>
        <w:t>Communication</w:t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rPr>
          <w:rFonts w:cs="Arial"/>
        </w:rPr>
      </w:pPr>
      <w:r w:rsidRPr="00B45ED4">
        <w:rPr>
          <w:rFonts w:cs="Arial"/>
          <w:u w:val="single"/>
        </w:rPr>
        <w:t>Evaluation</w:t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  <w:r w:rsidRPr="00B45ED4">
        <w:rPr>
          <w:rFonts w:cs="Arial"/>
        </w:rPr>
        <w:tab/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rPr>
          <w:rFonts w:cs="Arial"/>
          <w:u w:val="single"/>
        </w:rPr>
      </w:pPr>
      <w:r w:rsidRPr="00B45ED4">
        <w:rPr>
          <w:rFonts w:cs="Arial"/>
          <w:u w:val="single"/>
        </w:rPr>
        <w:t>Logistics</w:t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50415D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Induction: </w:t>
      </w:r>
      <w:r w:rsidR="007D0037" w:rsidRPr="00B45ED4">
        <w:rPr>
          <w:rFonts w:ascii="Arial" w:hAnsi="Arial" w:cs="Arial"/>
          <w:u w:val="single"/>
        </w:rPr>
        <w:t>Timeline for shift from CT to TC and “solo” teaching</w:t>
      </w:r>
      <w:r w:rsidR="007D0037" w:rsidRPr="00B45ED4">
        <w:rPr>
          <w:rFonts w:ascii="Arial" w:hAnsi="Arial" w:cs="Arial"/>
        </w:rPr>
        <w:t>?</w:t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Arial" w:hAnsi="Arial" w:cs="Arial"/>
        </w:rPr>
      </w:pPr>
      <w:r w:rsidRPr="00B45ED4">
        <w:rPr>
          <w:rFonts w:ascii="Arial" w:hAnsi="Arial" w:cs="Arial"/>
          <w:u w:val="single"/>
        </w:rPr>
        <w:t>Other</w:t>
      </w:r>
      <w:r w:rsidRPr="00B45ED4">
        <w:rPr>
          <w:rFonts w:ascii="Arial" w:hAnsi="Arial" w:cs="Arial"/>
        </w:rPr>
        <w:t>?</w:t>
      </w: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numPr>
          <w:ilvl w:val="0"/>
          <w:numId w:val="1"/>
        </w:numPr>
        <w:rPr>
          <w:rFonts w:cs="Arial"/>
        </w:rPr>
      </w:pPr>
    </w:p>
    <w:p w:rsidR="007D0037" w:rsidRPr="00B45ED4" w:rsidRDefault="007D0037" w:rsidP="007D0037">
      <w:pPr>
        <w:pStyle w:val="BodyText"/>
        <w:tabs>
          <w:tab w:val="left" w:pos="-720"/>
          <w:tab w:val="left" w:pos="720"/>
          <w:tab w:val="left" w:pos="7200"/>
        </w:tabs>
        <w:rPr>
          <w:rFonts w:cs="Arial"/>
        </w:rPr>
      </w:pPr>
    </w:p>
    <w:p w:rsidR="007D0037" w:rsidRPr="00B45ED4" w:rsidRDefault="007D0037" w:rsidP="007D0037">
      <w:pPr>
        <w:pStyle w:val="BodyText"/>
        <w:tabs>
          <w:tab w:val="left" w:pos="-720"/>
          <w:tab w:val="left" w:pos="720"/>
          <w:tab w:val="left" w:pos="7200"/>
        </w:tabs>
        <w:rPr>
          <w:rFonts w:cs="Arial"/>
        </w:rPr>
      </w:pPr>
    </w:p>
    <w:p w:rsidR="007D0037" w:rsidRPr="00B45ED4" w:rsidRDefault="007D0037" w:rsidP="007D0037">
      <w:pPr>
        <w:pStyle w:val="BodyText"/>
        <w:tabs>
          <w:tab w:val="left" w:pos="-720"/>
          <w:tab w:val="left" w:pos="720"/>
          <w:tab w:val="left" w:pos="7200"/>
        </w:tabs>
        <w:rPr>
          <w:rFonts w:cs="Arial"/>
        </w:rPr>
      </w:pPr>
    </w:p>
    <w:p w:rsidR="007D0037" w:rsidRPr="009864FA" w:rsidRDefault="007D0037" w:rsidP="007D0037">
      <w:pPr>
        <w:pStyle w:val="Header"/>
        <w:tabs>
          <w:tab w:val="clear" w:pos="8640"/>
        </w:tabs>
        <w:ind w:left="-450" w:right="90"/>
        <w:rPr>
          <w:rFonts w:ascii="Arial" w:hAnsi="Arial" w:cs="Arial"/>
          <w:sz w:val="16"/>
          <w:szCs w:val="16"/>
        </w:rPr>
      </w:pPr>
      <w:r w:rsidRPr="009864FA">
        <w:rPr>
          <w:rFonts w:ascii="Arial" w:hAnsi="Arial" w:cs="Arial"/>
          <w:sz w:val="16"/>
          <w:szCs w:val="16"/>
        </w:rPr>
        <w:t>Materials from or adapted by Dr. E. Garza from: Villa, Thousand, &amp; Nevin (2008)</w:t>
      </w:r>
      <w:r w:rsidRPr="009864FA">
        <w:rPr>
          <w:rFonts w:ascii="Arial" w:hAnsi="Arial" w:cs="Arial"/>
          <w:i/>
          <w:sz w:val="16"/>
          <w:szCs w:val="16"/>
        </w:rPr>
        <w:t xml:space="preserve"> A guide to co-teaching: Practical tips for facilitating student learning (2</w:t>
      </w:r>
      <w:r w:rsidRPr="009864FA">
        <w:rPr>
          <w:rFonts w:ascii="Arial" w:hAnsi="Arial" w:cs="Arial"/>
          <w:i/>
          <w:sz w:val="16"/>
          <w:szCs w:val="16"/>
          <w:vertAlign w:val="superscript"/>
        </w:rPr>
        <w:t>nd</w:t>
      </w:r>
      <w:r w:rsidRPr="009864FA">
        <w:rPr>
          <w:rFonts w:ascii="Arial" w:hAnsi="Arial" w:cs="Arial"/>
          <w:i/>
          <w:sz w:val="16"/>
          <w:szCs w:val="16"/>
        </w:rPr>
        <w:t xml:space="preserve"> ed.). </w:t>
      </w:r>
      <w:r w:rsidRPr="009864FA">
        <w:rPr>
          <w:rFonts w:ascii="Arial" w:hAnsi="Arial" w:cs="Arial"/>
          <w:sz w:val="16"/>
          <w:szCs w:val="16"/>
        </w:rPr>
        <w:t>Thousand Oaks, CA: Corwin Press.</w:t>
      </w:r>
    </w:p>
    <w:p w:rsidR="007D0037" w:rsidRDefault="007D0037" w:rsidP="007D0037">
      <w:pPr>
        <w:pStyle w:val="Header"/>
        <w:tabs>
          <w:tab w:val="clear" w:pos="8640"/>
        </w:tabs>
        <w:ind w:right="90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br w:type="page"/>
      </w:r>
      <w:bookmarkStart w:id="0" w:name="_GoBack"/>
      <w:bookmarkEnd w:id="0"/>
      <w:r w:rsidR="006F1646">
        <w:rPr>
          <w:rFonts w:ascii="Arial" w:hAnsi="Arial" w:cs="Arial"/>
          <w:b/>
          <w:bCs/>
        </w:rPr>
        <w:t xml:space="preserve">Co-Teaching </w:t>
      </w:r>
      <w:r>
        <w:rPr>
          <w:rFonts w:ascii="Arial" w:hAnsi="Arial" w:cs="Arial"/>
          <w:b/>
          <w:bCs/>
        </w:rPr>
        <w:t>Nupti</w:t>
      </w:r>
      <w:r w:rsidRPr="009864FA">
        <w:rPr>
          <w:rFonts w:ascii="Arial" w:hAnsi="Arial" w:cs="Arial"/>
          <w:b/>
          <w:bCs/>
        </w:rPr>
        <w:t xml:space="preserve">al </w:t>
      </w:r>
      <w:r w:rsidR="006F1646">
        <w:rPr>
          <w:rFonts w:ascii="Arial" w:hAnsi="Arial" w:cs="Arial"/>
          <w:b/>
          <w:bCs/>
        </w:rPr>
        <w:t>Conversation</w:t>
      </w:r>
      <w:r w:rsidRPr="009864FA">
        <w:rPr>
          <w:rFonts w:ascii="Arial" w:hAnsi="Arial" w:cs="Arial"/>
          <w:b/>
          <w:bCs/>
        </w:rPr>
        <w:t xml:space="preserve"> Rubric</w:t>
      </w:r>
    </w:p>
    <w:p w:rsidR="007D0037" w:rsidRPr="009864FA" w:rsidRDefault="007D0037" w:rsidP="007D0037">
      <w:pPr>
        <w:pStyle w:val="Header"/>
        <w:tabs>
          <w:tab w:val="clear" w:pos="8640"/>
        </w:tabs>
        <w:ind w:right="90"/>
        <w:rPr>
          <w:rFonts w:ascii="Arial" w:hAnsi="Arial" w:cs="Arial"/>
          <w:sz w:val="16"/>
          <w:szCs w:val="16"/>
        </w:rPr>
      </w:pPr>
    </w:p>
    <w:tbl>
      <w:tblPr>
        <w:tblW w:w="78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08"/>
        <w:gridCol w:w="1890"/>
        <w:gridCol w:w="1890"/>
      </w:tblGrid>
      <w:tr w:rsidR="007D0037" w:rsidRPr="00C00845" w:rsidTr="007D003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Criteria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Approaching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Meets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Exceeds</w:t>
            </w:r>
          </w:p>
        </w:tc>
      </w:tr>
      <w:tr w:rsidR="007D0037" w:rsidRPr="00C00845" w:rsidTr="007D0037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Arial"/>
                <w:b/>
                <w:bCs/>
              </w:rPr>
              <w:t xml:space="preserve">Response to </w:t>
            </w:r>
            <w:r w:rsidRPr="00C00845">
              <w:rPr>
                <w:rFonts w:cs="Arial"/>
                <w:b/>
                <w:bCs/>
              </w:rPr>
              <w:t>Questions</w:t>
            </w:r>
            <w:r>
              <w:rPr>
                <w:rFonts w:cs="Arial"/>
                <w:b/>
                <w:bCs/>
              </w:rPr>
              <w:t xml:space="preserve"> or Prompts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Arial"/>
              </w:rPr>
              <w:t>Provide answers to 6</w:t>
            </w:r>
            <w:r w:rsidRPr="00C00845">
              <w:rPr>
                <w:rFonts w:cs="Arial"/>
              </w:rPr>
              <w:t xml:space="preserve"> of the </w:t>
            </w:r>
            <w:r>
              <w:rPr>
                <w:rFonts w:cs="Arial"/>
              </w:rPr>
              <w:t>prompt themes.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Provide answers to all </w:t>
            </w:r>
            <w:r>
              <w:rPr>
                <w:rFonts w:cs="Arial"/>
              </w:rPr>
              <w:t>8 prompt themes</w:t>
            </w:r>
            <w:r w:rsidRPr="00C00845">
              <w:rPr>
                <w:rFonts w:cs="Arial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Provide rich detail for the </w:t>
            </w:r>
            <w:r>
              <w:rPr>
                <w:rFonts w:cs="Arial"/>
              </w:rPr>
              <w:t>8 prompt themes</w:t>
            </w:r>
            <w:r w:rsidRPr="00C00845">
              <w:rPr>
                <w:rFonts w:cs="Arial"/>
              </w:rPr>
              <w:t>.</w:t>
            </w:r>
          </w:p>
        </w:tc>
      </w:tr>
      <w:tr w:rsidR="007D0037" w:rsidRPr="00C00845" w:rsidTr="007D0037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Added Questions</w:t>
            </w:r>
            <w:r>
              <w:rPr>
                <w:rFonts w:cs="Arial"/>
                <w:b/>
                <w:bCs/>
              </w:rPr>
              <w:t xml:space="preserve"> or Prompts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Arial"/>
              </w:rPr>
              <w:t xml:space="preserve">Provide a list of the </w:t>
            </w:r>
            <w:r w:rsidRPr="00C00845">
              <w:rPr>
                <w:rFonts w:cs="Arial"/>
              </w:rPr>
              <w:t>questions</w:t>
            </w:r>
            <w:r>
              <w:rPr>
                <w:rFonts w:cs="Arial"/>
              </w:rPr>
              <w:t xml:space="preserve"> or prompts and expand on the ones provided in sample</w:t>
            </w:r>
            <w:r w:rsidRPr="00C00845">
              <w:rPr>
                <w:rFonts w:cs="Arial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6F1646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Provide the </w:t>
            </w:r>
            <w:r>
              <w:rPr>
                <w:rFonts w:cs="Arial"/>
              </w:rPr>
              <w:t>prompts &amp; responses</w:t>
            </w:r>
            <w:r w:rsidRPr="00C00845">
              <w:rPr>
                <w:rFonts w:cs="Arial"/>
              </w:rPr>
              <w:t xml:space="preserve"> </w:t>
            </w:r>
            <w:r w:rsidR="006F1646">
              <w:rPr>
                <w:rFonts w:cs="Arial"/>
              </w:rPr>
              <w:t>&amp; an</w:t>
            </w:r>
            <w:r>
              <w:rPr>
                <w:rFonts w:cs="Arial"/>
              </w:rPr>
              <w:t xml:space="preserve"> </w:t>
            </w:r>
            <w:r w:rsidRPr="00C00845">
              <w:rPr>
                <w:rFonts w:cs="Arial"/>
              </w:rPr>
              <w:t>additional 5 questions</w:t>
            </w:r>
            <w:r>
              <w:rPr>
                <w:rFonts w:cs="Arial"/>
              </w:rPr>
              <w:t>/prompts beyond the sample</w:t>
            </w:r>
            <w:r w:rsidRPr="00C00845">
              <w:rPr>
                <w:rFonts w:cs="Arial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Organize additional </w:t>
            </w:r>
            <w:r>
              <w:rPr>
                <w:rFonts w:cs="Arial"/>
              </w:rPr>
              <w:t>prompts</w:t>
            </w:r>
            <w:r w:rsidRPr="00C008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&amp;</w:t>
            </w:r>
            <w:r w:rsidRPr="00C008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responses</w:t>
            </w:r>
            <w:r w:rsidRPr="00C00845">
              <w:rPr>
                <w:rFonts w:cs="Arial"/>
              </w:rPr>
              <w:t xml:space="preserve"> with the themes of the </w:t>
            </w:r>
            <w:r>
              <w:rPr>
                <w:rFonts w:cs="Arial"/>
              </w:rPr>
              <w:t>other prompts or create new themes</w:t>
            </w:r>
            <w:r w:rsidRPr="00C00845">
              <w:rPr>
                <w:rFonts w:cs="Arial"/>
              </w:rPr>
              <w:t>.</w:t>
            </w:r>
          </w:p>
        </w:tc>
      </w:tr>
      <w:tr w:rsidR="007D0037" w:rsidRPr="00C00845" w:rsidTr="007D0037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Induction Plan - Clinical Practice Timeline of Activities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Make reference to the induction plan</w:t>
            </w:r>
            <w:r>
              <w:rPr>
                <w:rFonts w:cs="Arial"/>
              </w:rPr>
              <w:t xml:space="preserve"> – the transition to lead teacher</w:t>
            </w:r>
            <w:r w:rsidR="006F1646">
              <w:rPr>
                <w:rFonts w:cs="Arial"/>
              </w:rPr>
              <w:t xml:space="preserve"> - “solo” teaching</w:t>
            </w:r>
            <w:r w:rsidRPr="00C00845">
              <w:rPr>
                <w:rFonts w:cs="Arial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6F1646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Provide evidence of how you and your teacher will </w:t>
            </w:r>
            <w:r w:rsidR="006F1646">
              <w:rPr>
                <w:rFonts w:cs="Arial"/>
              </w:rPr>
              <w:t>use</w:t>
            </w:r>
            <w:r w:rsidRPr="00C00845">
              <w:rPr>
                <w:rFonts w:cs="Arial"/>
              </w:rPr>
              <w:t xml:space="preserve"> a variety of supports for the different stages of the induction process.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Articulate how you and your teacher will access the needs of you as a team in the different stages of the induction process.</w:t>
            </w:r>
          </w:p>
        </w:tc>
      </w:tr>
      <w:tr w:rsidR="007D0037" w:rsidRPr="00C00845" w:rsidTr="007D0037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Evidence of Developing a Collaboration</w:t>
            </w:r>
          </w:p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Articulate the foundation you are creating as a team.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6F1646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Articulate strategies that will be used for a successful collaboration (communication, planning, management…).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37" w:rsidRPr="00C00845" w:rsidRDefault="007D0037" w:rsidP="006F1646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Cite how your </w:t>
            </w:r>
            <w:r w:rsidR="006F1646">
              <w:rPr>
                <w:rFonts w:cs="Arial"/>
              </w:rPr>
              <w:t xml:space="preserve">teaming </w:t>
            </w:r>
            <w:r w:rsidRPr="00C00845">
              <w:rPr>
                <w:rFonts w:cs="Arial"/>
              </w:rPr>
              <w:t>approaches are grounded in your philosophy.</w:t>
            </w:r>
          </w:p>
        </w:tc>
      </w:tr>
      <w:tr w:rsidR="007D0037" w:rsidRPr="00C00845" w:rsidTr="007D0037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Organization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Each question is recognized with a different font (italic, bold, colored…).</w:t>
            </w:r>
          </w:p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Interview is organized so the questions</w:t>
            </w:r>
            <w:r>
              <w:rPr>
                <w:rFonts w:cs="Arial"/>
              </w:rPr>
              <w:t>/prompts</w:t>
            </w:r>
            <w:r w:rsidRPr="00C00845">
              <w:rPr>
                <w:rFonts w:cs="Arial"/>
              </w:rPr>
              <w:t xml:space="preserve"> are easy to identify not only by font, but also in the context of the writing.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Visual representations are provided to communicate the foundation of the collaboration of your team.</w:t>
            </w:r>
          </w:p>
        </w:tc>
      </w:tr>
      <w:tr w:rsidR="007D0037" w:rsidRPr="00C00845" w:rsidTr="007D003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C00845">
              <w:rPr>
                <w:rFonts w:cs="Arial"/>
                <w:b/>
                <w:bCs/>
              </w:rPr>
              <w:t>Self-Evaluation</w:t>
            </w:r>
          </w:p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C00845">
              <w:rPr>
                <w:rFonts w:cs="Arial"/>
              </w:rPr>
              <w:t>(1 point will be deducted</w:t>
            </w:r>
          </w:p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C00845">
              <w:rPr>
                <w:rFonts w:cs="Arial"/>
              </w:rPr>
              <w:t>if not included)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>Provides a copy of the rubric 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&amp; highlights </w:t>
            </w:r>
            <w:r w:rsidR="006F1646">
              <w:rPr>
                <w:rFonts w:cs="Arial"/>
              </w:rPr>
              <w:t xml:space="preserve">or circles </w:t>
            </w:r>
            <w:r w:rsidRPr="00C00845">
              <w:rPr>
                <w:rFonts w:cs="Arial"/>
              </w:rPr>
              <w:t>the criteria for each component…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37" w:rsidRPr="00C00845" w:rsidRDefault="007D0037" w:rsidP="007D003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0845">
              <w:rPr>
                <w:rFonts w:cs="Arial"/>
              </w:rPr>
              <w:t xml:space="preserve">&amp; provides </w:t>
            </w:r>
            <w:r w:rsidR="006F1646">
              <w:rPr>
                <w:rFonts w:cs="Arial"/>
              </w:rPr>
              <w:t xml:space="preserve">written </w:t>
            </w:r>
            <w:r w:rsidRPr="00C00845">
              <w:rPr>
                <w:rFonts w:cs="Arial"/>
              </w:rPr>
              <w:t>evidence for each criteria marked.</w:t>
            </w:r>
          </w:p>
        </w:tc>
      </w:tr>
    </w:tbl>
    <w:p w:rsidR="007D0037" w:rsidRDefault="007D0037" w:rsidP="007D0037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</w:rPr>
      </w:pPr>
    </w:p>
    <w:p w:rsidR="007D0037" w:rsidRDefault="007D0037" w:rsidP="007D0037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</w:rPr>
      </w:pPr>
      <w:r>
        <w:rPr>
          <w:rFonts w:cs="Arial"/>
          <w:sz w:val="30"/>
          <w:szCs w:val="30"/>
        </w:rPr>
        <w:t xml:space="preserve"> </w:t>
      </w:r>
    </w:p>
    <w:p w:rsidR="007D0037" w:rsidRDefault="007D0037" w:rsidP="007D0037"/>
    <w:p w:rsidR="007D0037" w:rsidRDefault="007D0037" w:rsidP="007D0037">
      <w:pPr>
        <w:ind w:right="-540"/>
        <w:rPr>
          <w:rFonts w:cs="Arial"/>
          <w:b/>
          <w:bCs/>
        </w:rPr>
      </w:pPr>
    </w:p>
    <w:sectPr w:rsidR="007D0037" w:rsidSect="00531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5D" w:rsidRDefault="0050415D">
      <w:r>
        <w:separator/>
      </w:r>
    </w:p>
  </w:endnote>
  <w:endnote w:type="continuationSeparator" w:id="0">
    <w:p w:rsidR="0050415D" w:rsidRDefault="0050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5D" w:rsidRPr="00456BA8" w:rsidRDefault="0050415D">
    <w:pPr>
      <w:pStyle w:val="Footer"/>
      <w:jc w:val="center"/>
      <w:rPr>
        <w:rFonts w:ascii="Arial" w:hAnsi="Arial" w:cs="Arial"/>
      </w:rPr>
    </w:pPr>
    <w:r w:rsidRPr="00456BA8">
      <w:rPr>
        <w:rFonts w:ascii="Arial" w:hAnsi="Arial" w:cs="Arial"/>
      </w:rPr>
      <w:t xml:space="preserve">Page </w:t>
    </w:r>
    <w:r w:rsidRPr="00456BA8">
      <w:rPr>
        <w:rStyle w:val="PageNumber"/>
        <w:rFonts w:ascii="Arial" w:hAnsi="Arial" w:cs="Arial"/>
      </w:rPr>
      <w:fldChar w:fldCharType="begin"/>
    </w:r>
    <w:r w:rsidRPr="00456BA8">
      <w:rPr>
        <w:rStyle w:val="PageNumber"/>
        <w:rFonts w:ascii="Arial" w:hAnsi="Arial" w:cs="Arial"/>
      </w:rPr>
      <w:instrText xml:space="preserve"> PAGE </w:instrText>
    </w:r>
    <w:r w:rsidRPr="00456BA8">
      <w:rPr>
        <w:rStyle w:val="PageNumber"/>
        <w:rFonts w:ascii="Arial" w:hAnsi="Arial" w:cs="Arial"/>
      </w:rPr>
      <w:fldChar w:fldCharType="separate"/>
    </w:r>
    <w:r w:rsidR="00B41536">
      <w:rPr>
        <w:rStyle w:val="PageNumber"/>
        <w:rFonts w:ascii="Arial" w:hAnsi="Arial" w:cs="Arial"/>
        <w:noProof/>
      </w:rPr>
      <w:t>1</w:t>
    </w:r>
    <w:r w:rsidRPr="00456BA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5D" w:rsidRDefault="0050415D">
      <w:r>
        <w:separator/>
      </w:r>
    </w:p>
  </w:footnote>
  <w:footnote w:type="continuationSeparator" w:id="0">
    <w:p w:rsidR="0050415D" w:rsidRDefault="0050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4E7"/>
    <w:multiLevelType w:val="hybridMultilevel"/>
    <w:tmpl w:val="12E2A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FA"/>
    <w:rsid w:val="0013011E"/>
    <w:rsid w:val="0050415D"/>
    <w:rsid w:val="005312FF"/>
    <w:rsid w:val="0062762A"/>
    <w:rsid w:val="006F1646"/>
    <w:rsid w:val="007D0037"/>
    <w:rsid w:val="008F5D43"/>
    <w:rsid w:val="009864FA"/>
    <w:rsid w:val="00B41536"/>
    <w:rsid w:val="00C5535A"/>
    <w:rsid w:val="00D12D0F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A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4FA"/>
    <w:pPr>
      <w:tabs>
        <w:tab w:val="center" w:pos="4320"/>
        <w:tab w:val="right" w:pos="8640"/>
      </w:tabs>
    </w:pPr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9864FA"/>
    <w:rPr>
      <w:rFonts w:ascii="Palatino" w:eastAsia="Times New Roman" w:hAnsi="Palatino" w:cs="Times New Roman"/>
      <w:sz w:val="20"/>
    </w:rPr>
  </w:style>
  <w:style w:type="character" w:styleId="PageNumber">
    <w:name w:val="page number"/>
    <w:basedOn w:val="DefaultParagraphFont"/>
    <w:rsid w:val="009864FA"/>
  </w:style>
  <w:style w:type="paragraph" w:styleId="Footer">
    <w:name w:val="footer"/>
    <w:basedOn w:val="Normal"/>
    <w:link w:val="FooterChar"/>
    <w:rsid w:val="009864FA"/>
    <w:pPr>
      <w:tabs>
        <w:tab w:val="center" w:pos="4320"/>
        <w:tab w:val="right" w:pos="8640"/>
      </w:tabs>
    </w:pPr>
    <w:rPr>
      <w:rFonts w:ascii="Times" w:hAnsi="Times"/>
      <w:i/>
      <w:sz w:val="18"/>
    </w:rPr>
  </w:style>
  <w:style w:type="character" w:customStyle="1" w:styleId="FooterChar">
    <w:name w:val="Footer Char"/>
    <w:basedOn w:val="DefaultParagraphFont"/>
    <w:link w:val="Footer"/>
    <w:rsid w:val="009864FA"/>
    <w:rPr>
      <w:rFonts w:ascii="Times" w:eastAsia="Times New Roman" w:hAnsi="Times" w:cs="Times New Roman"/>
      <w:i/>
      <w:sz w:val="18"/>
    </w:rPr>
  </w:style>
  <w:style w:type="paragraph" w:styleId="BodyText">
    <w:name w:val="Body Text"/>
    <w:basedOn w:val="Normal"/>
    <w:link w:val="BodyTextChar"/>
    <w:rsid w:val="009864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64FA"/>
    <w:rPr>
      <w:rFonts w:ascii="Arial" w:eastAsia="Times New Roman" w:hAnsi="Arial" w:cs="Times New Roman"/>
      <w:sz w:val="20"/>
    </w:rPr>
  </w:style>
  <w:style w:type="paragraph" w:styleId="Caption">
    <w:name w:val="caption"/>
    <w:basedOn w:val="Normal"/>
    <w:next w:val="Normal"/>
    <w:qFormat/>
    <w:rsid w:val="009864FA"/>
    <w:pPr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A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4FA"/>
    <w:pPr>
      <w:tabs>
        <w:tab w:val="center" w:pos="4320"/>
        <w:tab w:val="right" w:pos="8640"/>
      </w:tabs>
    </w:pPr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9864FA"/>
    <w:rPr>
      <w:rFonts w:ascii="Palatino" w:eastAsia="Times New Roman" w:hAnsi="Palatino" w:cs="Times New Roman"/>
      <w:sz w:val="20"/>
    </w:rPr>
  </w:style>
  <w:style w:type="character" w:styleId="PageNumber">
    <w:name w:val="page number"/>
    <w:basedOn w:val="DefaultParagraphFont"/>
    <w:rsid w:val="009864FA"/>
  </w:style>
  <w:style w:type="paragraph" w:styleId="Footer">
    <w:name w:val="footer"/>
    <w:basedOn w:val="Normal"/>
    <w:link w:val="FooterChar"/>
    <w:rsid w:val="009864FA"/>
    <w:pPr>
      <w:tabs>
        <w:tab w:val="center" w:pos="4320"/>
        <w:tab w:val="right" w:pos="8640"/>
      </w:tabs>
    </w:pPr>
    <w:rPr>
      <w:rFonts w:ascii="Times" w:hAnsi="Times"/>
      <w:i/>
      <w:sz w:val="18"/>
    </w:rPr>
  </w:style>
  <w:style w:type="character" w:customStyle="1" w:styleId="FooterChar">
    <w:name w:val="Footer Char"/>
    <w:basedOn w:val="DefaultParagraphFont"/>
    <w:link w:val="Footer"/>
    <w:rsid w:val="009864FA"/>
    <w:rPr>
      <w:rFonts w:ascii="Times" w:eastAsia="Times New Roman" w:hAnsi="Times" w:cs="Times New Roman"/>
      <w:i/>
      <w:sz w:val="18"/>
    </w:rPr>
  </w:style>
  <w:style w:type="paragraph" w:styleId="BodyText">
    <w:name w:val="Body Text"/>
    <w:basedOn w:val="Normal"/>
    <w:link w:val="BodyTextChar"/>
    <w:rsid w:val="009864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64FA"/>
    <w:rPr>
      <w:rFonts w:ascii="Arial" w:eastAsia="Times New Roman" w:hAnsi="Arial" w:cs="Times New Roman"/>
      <w:sz w:val="20"/>
    </w:rPr>
  </w:style>
  <w:style w:type="paragraph" w:styleId="Caption">
    <w:name w:val="caption"/>
    <w:basedOn w:val="Normal"/>
    <w:next w:val="Normal"/>
    <w:qFormat/>
    <w:rsid w:val="009864FA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4803</Characters>
  <Application>Microsoft Macintosh Word</Application>
  <DocSecurity>0</DocSecurity>
  <Lines>85</Lines>
  <Paragraphs>23</Paragraphs>
  <ScaleCrop>false</ScaleCrop>
  <Company>CSU San Marcos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dcterms:created xsi:type="dcterms:W3CDTF">2014-07-25T17:42:00Z</dcterms:created>
  <dcterms:modified xsi:type="dcterms:W3CDTF">2014-07-25T17:42:00Z</dcterms:modified>
</cp:coreProperties>
</file>